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A6" w:rsidRPr="00CE69A6" w:rsidRDefault="003C6D10" w:rsidP="00CE69A6">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5" o:title=""/>
            <w10:wrap type="square" side="right"/>
          </v:shape>
          <o:OLEObject Type="Embed" ProgID="WPWin6.1" ShapeID="_x0000_s1026" DrawAspect="Content" ObjectID="_1553604140" r:id="rId6"/>
        </w:pict>
      </w:r>
      <w:r w:rsidR="00CE69A6" w:rsidRPr="00CE69A6">
        <w:rPr>
          <w:rFonts w:ascii="BernhardMod BT" w:eastAsia="Times New Roman" w:hAnsi="BernhardMod BT" w:cs="Times New Roman"/>
          <w:b/>
          <w:sz w:val="40"/>
          <w:szCs w:val="20"/>
        </w:rPr>
        <w:t>Taxation, Revenue, and Utilization</w:t>
      </w:r>
    </w:p>
    <w:p w:rsidR="00CE69A6" w:rsidRPr="00CE69A6" w:rsidRDefault="00CE69A6" w:rsidP="00CE69A6">
      <w:pPr>
        <w:spacing w:after="0" w:line="240" w:lineRule="auto"/>
        <w:rPr>
          <w:rFonts w:ascii="BernhardMod BT" w:eastAsia="Times New Roman" w:hAnsi="BernhardMod BT" w:cs="Times New Roman"/>
          <w:b/>
          <w:sz w:val="44"/>
          <w:szCs w:val="20"/>
        </w:rPr>
      </w:pPr>
      <w:r w:rsidRPr="00CE69A6">
        <w:rPr>
          <w:rFonts w:ascii="BernhardMod BT" w:eastAsia="Times New Roman" w:hAnsi="BernhardMod BT" w:cs="Times New Roman"/>
          <w:b/>
          <w:sz w:val="40"/>
          <w:szCs w:val="20"/>
        </w:rPr>
        <w:t>of Expenditures (TRUE) Commission</w:t>
      </w:r>
    </w:p>
    <w:p w:rsidR="00CE69A6" w:rsidRPr="00CE69A6" w:rsidRDefault="00CE69A6" w:rsidP="00CE69A6">
      <w:pPr>
        <w:keepNext/>
        <w:spacing w:after="0" w:line="240" w:lineRule="auto"/>
        <w:outlineLvl w:val="2"/>
        <w:rPr>
          <w:rFonts w:ascii="BernhardMod BT" w:eastAsia="Times New Roman" w:hAnsi="BernhardMod BT" w:cs="Times New Roman"/>
          <w:b/>
          <w:sz w:val="28"/>
          <w:szCs w:val="20"/>
        </w:rPr>
      </w:pPr>
      <w:r w:rsidRPr="00CE69A6">
        <w:rPr>
          <w:rFonts w:ascii="BernhardMod BT" w:eastAsia="Times New Roman" w:hAnsi="BernhardMod BT" w:cs="Times New Roman"/>
          <w:b/>
          <w:sz w:val="28"/>
          <w:szCs w:val="20"/>
        </w:rPr>
        <w:t>Marc Hassan, Chair</w:t>
      </w:r>
    </w:p>
    <w:p w:rsidR="00CE69A6" w:rsidRPr="00CE69A6" w:rsidRDefault="00DD7516" w:rsidP="00CE69A6">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Chris Brady</w:t>
      </w:r>
      <w:r w:rsidR="00CE69A6" w:rsidRPr="00CE69A6">
        <w:rPr>
          <w:rFonts w:ascii="BernhardMod BT" w:eastAsia="Times New Roman" w:hAnsi="BernhardMod BT" w:cs="Times New Roman"/>
          <w:b/>
          <w:sz w:val="28"/>
          <w:szCs w:val="20"/>
        </w:rPr>
        <w:t>, Vice Chair</w:t>
      </w:r>
    </w:p>
    <w:p w:rsidR="00CE69A6" w:rsidRPr="00CE69A6" w:rsidRDefault="00CE69A6" w:rsidP="00CE69A6">
      <w:pPr>
        <w:spacing w:after="0" w:line="240" w:lineRule="auto"/>
        <w:jc w:val="center"/>
        <w:outlineLvl w:val="0"/>
        <w:rPr>
          <w:rFonts w:ascii="BernhardMod BT" w:eastAsia="Times New Roman" w:hAnsi="BernhardMod BT" w:cs="Times New Roman"/>
          <w:b/>
          <w:sz w:val="36"/>
          <w:szCs w:val="20"/>
        </w:rPr>
      </w:pPr>
    </w:p>
    <w:p w:rsidR="00CE69A6" w:rsidRPr="00CE69A6" w:rsidRDefault="00CE69A6" w:rsidP="00CE69A6">
      <w:pPr>
        <w:spacing w:after="0" w:line="240" w:lineRule="auto"/>
        <w:jc w:val="center"/>
        <w:outlineLvl w:val="0"/>
        <w:rPr>
          <w:rFonts w:ascii="Times New Roman" w:eastAsia="Times New Roman" w:hAnsi="Times New Roman" w:cs="Times New Roman"/>
          <w:b/>
          <w:sz w:val="24"/>
          <w:szCs w:val="24"/>
        </w:rPr>
      </w:pPr>
      <w:r w:rsidRPr="00CE69A6">
        <w:rPr>
          <w:rFonts w:ascii="Times New Roman" w:eastAsia="Times New Roman" w:hAnsi="Times New Roman" w:cs="Times New Roman"/>
          <w:b/>
          <w:sz w:val="24"/>
          <w:szCs w:val="24"/>
        </w:rPr>
        <w:t>Internal Operations</w:t>
      </w:r>
      <w:r w:rsidR="00CE2A09">
        <w:rPr>
          <w:rFonts w:ascii="Times New Roman" w:eastAsia="Times New Roman" w:hAnsi="Times New Roman" w:cs="Times New Roman"/>
          <w:b/>
          <w:sz w:val="24"/>
          <w:szCs w:val="24"/>
        </w:rPr>
        <w:t xml:space="preserve"> Committee </w:t>
      </w:r>
      <w:r w:rsidRPr="00CE69A6">
        <w:rPr>
          <w:rFonts w:ascii="Times New Roman" w:eastAsia="Times New Roman" w:hAnsi="Times New Roman" w:cs="Times New Roman"/>
          <w:b/>
          <w:sz w:val="24"/>
          <w:szCs w:val="24"/>
        </w:rPr>
        <w:t>Meeting Minutes</w:t>
      </w:r>
    </w:p>
    <w:p w:rsidR="00CE69A6" w:rsidRPr="00CE69A6" w:rsidRDefault="009F69D2" w:rsidP="00CE6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CE69A6">
        <w:rPr>
          <w:rFonts w:ascii="Times New Roman" w:eastAsia="Times New Roman" w:hAnsi="Times New Roman" w:cs="Times New Roman"/>
          <w:b/>
          <w:sz w:val="24"/>
          <w:szCs w:val="24"/>
        </w:rPr>
        <w:t>pril 12</w:t>
      </w:r>
      <w:r w:rsidR="00CE69A6" w:rsidRPr="00CE69A6">
        <w:rPr>
          <w:rFonts w:ascii="Times New Roman" w:eastAsia="Times New Roman" w:hAnsi="Times New Roman" w:cs="Times New Roman"/>
          <w:b/>
          <w:sz w:val="24"/>
          <w:szCs w:val="24"/>
        </w:rPr>
        <w:t>, 2017</w:t>
      </w:r>
    </w:p>
    <w:p w:rsidR="00CE69A6" w:rsidRDefault="00CE69A6" w:rsidP="00CE69A6">
      <w:pPr>
        <w:spacing w:after="0" w:line="240" w:lineRule="auto"/>
        <w:jc w:val="center"/>
        <w:rPr>
          <w:rFonts w:ascii="Times New Roman" w:eastAsia="Times New Roman" w:hAnsi="Times New Roman" w:cs="Times New Roman"/>
          <w:b/>
          <w:sz w:val="24"/>
          <w:szCs w:val="24"/>
        </w:rPr>
      </w:pPr>
      <w:r w:rsidRPr="00CE69A6">
        <w:rPr>
          <w:rFonts w:ascii="Times New Roman" w:eastAsia="Times New Roman" w:hAnsi="Times New Roman" w:cs="Times New Roman"/>
          <w:b/>
          <w:sz w:val="24"/>
          <w:szCs w:val="24"/>
        </w:rPr>
        <w:t>4:00 p.m.</w:t>
      </w:r>
    </w:p>
    <w:p w:rsidR="009F69D2" w:rsidRPr="00CE69A6" w:rsidRDefault="009F69D2" w:rsidP="00CE69A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CE69A6" w:rsidRPr="00CE69A6" w:rsidRDefault="00CE69A6" w:rsidP="00CE69A6">
      <w:pPr>
        <w:spacing w:after="0" w:line="240" w:lineRule="auto"/>
        <w:jc w:val="center"/>
        <w:rPr>
          <w:rFonts w:ascii="Times New Roman" w:eastAsia="Times New Roman" w:hAnsi="Times New Roman" w:cs="Times New Roman"/>
          <w:b/>
          <w:sz w:val="24"/>
          <w:szCs w:val="24"/>
        </w:rPr>
      </w:pPr>
    </w:p>
    <w:p w:rsidR="00CE69A6" w:rsidRDefault="00CE69A6" w:rsidP="00CE69A6">
      <w:pPr>
        <w:spacing w:after="0" w:line="240" w:lineRule="auto"/>
        <w:ind w:right="-180"/>
        <w:outlineLvl w:val="0"/>
        <w:rPr>
          <w:rFonts w:ascii="Times New Roman" w:eastAsia="Times New Roman" w:hAnsi="Times New Roman" w:cs="Times New Roman"/>
          <w:szCs w:val="20"/>
        </w:rPr>
      </w:pPr>
      <w:r w:rsidRPr="00CE69A6">
        <w:rPr>
          <w:rFonts w:ascii="Times New Roman" w:eastAsia="Times New Roman" w:hAnsi="Times New Roman" w:cs="Times New Roman"/>
          <w:b/>
          <w:szCs w:val="20"/>
        </w:rPr>
        <w:t>Attendance:</w:t>
      </w:r>
      <w:r w:rsidRPr="00CE69A6">
        <w:rPr>
          <w:rFonts w:ascii="Times New Roman" w:eastAsia="Times New Roman" w:hAnsi="Times New Roman" w:cs="Times New Roman"/>
          <w:szCs w:val="20"/>
        </w:rPr>
        <w:t xml:space="preserve"> Commissioners </w:t>
      </w:r>
      <w:r w:rsidR="009F69D2" w:rsidRPr="009F69D2">
        <w:rPr>
          <w:rFonts w:ascii="Times New Roman" w:eastAsia="Times New Roman" w:hAnsi="Times New Roman" w:cs="Times New Roman"/>
          <w:szCs w:val="20"/>
        </w:rPr>
        <w:t>Niki Brunson</w:t>
      </w:r>
      <w:r w:rsidR="009F69D2">
        <w:rPr>
          <w:rFonts w:ascii="Times New Roman" w:eastAsia="Times New Roman" w:hAnsi="Times New Roman" w:cs="Times New Roman"/>
          <w:szCs w:val="20"/>
        </w:rPr>
        <w:t>,</w:t>
      </w:r>
      <w:r w:rsidR="009F69D2" w:rsidRPr="009F69D2">
        <w:rPr>
          <w:rFonts w:ascii="Times New Roman" w:eastAsia="Times New Roman" w:hAnsi="Times New Roman" w:cs="Times New Roman"/>
          <w:szCs w:val="20"/>
        </w:rPr>
        <w:t xml:space="preserve"> </w:t>
      </w:r>
      <w:r w:rsidRPr="00CE69A6">
        <w:rPr>
          <w:rFonts w:ascii="Times New Roman" w:eastAsia="Times New Roman" w:hAnsi="Times New Roman" w:cs="Times New Roman"/>
          <w:szCs w:val="20"/>
        </w:rPr>
        <w:t>John Pittman, Greg Rachal</w:t>
      </w:r>
      <w:r w:rsidR="009F69D2">
        <w:rPr>
          <w:rFonts w:ascii="Times New Roman" w:eastAsia="Times New Roman" w:hAnsi="Times New Roman" w:cs="Times New Roman"/>
          <w:szCs w:val="20"/>
        </w:rPr>
        <w:t xml:space="preserve">, </w:t>
      </w:r>
      <w:r>
        <w:rPr>
          <w:rFonts w:ascii="Times New Roman" w:eastAsia="Times New Roman" w:hAnsi="Times New Roman" w:cs="Times New Roman"/>
          <w:szCs w:val="20"/>
        </w:rPr>
        <w:t>Danny Ferreira</w:t>
      </w:r>
      <w:r w:rsidR="009F69D2">
        <w:rPr>
          <w:rFonts w:ascii="Times New Roman" w:eastAsia="Times New Roman" w:hAnsi="Times New Roman" w:cs="Times New Roman"/>
          <w:szCs w:val="20"/>
        </w:rPr>
        <w:t xml:space="preserve"> and Marc Hassan</w:t>
      </w:r>
    </w:p>
    <w:p w:rsidR="009F69D2" w:rsidRPr="009F69D2" w:rsidRDefault="009F69D2"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Excused: </w:t>
      </w:r>
      <w:r w:rsidRPr="009F69D2">
        <w:rPr>
          <w:rFonts w:ascii="Times New Roman" w:eastAsia="Times New Roman" w:hAnsi="Times New Roman" w:cs="Times New Roman"/>
          <w:szCs w:val="20"/>
        </w:rPr>
        <w:t>Commissioner Barbara Finke (Chair)</w:t>
      </w:r>
    </w:p>
    <w:p w:rsidR="00CE69A6" w:rsidRPr="00CE69A6" w:rsidRDefault="00CE69A6" w:rsidP="00CE69A6">
      <w:pPr>
        <w:spacing w:after="0" w:line="240" w:lineRule="auto"/>
        <w:ind w:right="-180"/>
        <w:outlineLvl w:val="0"/>
        <w:rPr>
          <w:rFonts w:ascii="Times New Roman" w:eastAsia="Times New Roman" w:hAnsi="Times New Roman" w:cs="Times New Roman"/>
          <w:b/>
          <w:szCs w:val="20"/>
        </w:rPr>
      </w:pPr>
    </w:p>
    <w:p w:rsidR="00CE69A6" w:rsidRPr="00CE69A6" w:rsidRDefault="00CE69A6" w:rsidP="00CE69A6">
      <w:pPr>
        <w:spacing w:after="0" w:line="240" w:lineRule="auto"/>
        <w:ind w:right="-180"/>
        <w:outlineLvl w:val="0"/>
        <w:rPr>
          <w:rFonts w:ascii="Times New Roman" w:eastAsia="Times New Roman" w:hAnsi="Times New Roman" w:cs="Times New Roman"/>
          <w:szCs w:val="20"/>
        </w:rPr>
      </w:pPr>
      <w:r w:rsidRPr="00CE69A6">
        <w:rPr>
          <w:rFonts w:ascii="Times New Roman" w:eastAsia="Times New Roman" w:hAnsi="Times New Roman" w:cs="Times New Roman"/>
          <w:b/>
          <w:szCs w:val="20"/>
        </w:rPr>
        <w:t>Also</w:t>
      </w:r>
      <w:r w:rsidRPr="00CE69A6">
        <w:rPr>
          <w:rFonts w:ascii="Times New Roman" w:eastAsia="Times New Roman" w:hAnsi="Times New Roman" w:cs="Times New Roman"/>
          <w:szCs w:val="20"/>
        </w:rPr>
        <w:t xml:space="preserve">: </w:t>
      </w:r>
      <w:r>
        <w:rPr>
          <w:rFonts w:ascii="Times New Roman" w:eastAsia="Times New Roman" w:hAnsi="Times New Roman" w:cs="Times New Roman"/>
          <w:szCs w:val="20"/>
        </w:rPr>
        <w:t xml:space="preserve">Jeff Clements and </w:t>
      </w:r>
      <w:r w:rsidRPr="00CE69A6">
        <w:rPr>
          <w:rFonts w:ascii="Times New Roman" w:eastAsia="Times New Roman" w:hAnsi="Times New Roman" w:cs="Times New Roman"/>
          <w:szCs w:val="20"/>
        </w:rPr>
        <w:t>Colleen Hampsey – City Council Research</w:t>
      </w:r>
    </w:p>
    <w:p w:rsidR="00CE69A6" w:rsidRPr="00CE69A6" w:rsidRDefault="00CE69A6" w:rsidP="00CE69A6">
      <w:pPr>
        <w:spacing w:after="0" w:line="240" w:lineRule="auto"/>
        <w:ind w:right="-180"/>
        <w:outlineLvl w:val="0"/>
        <w:rPr>
          <w:rFonts w:ascii="Times New Roman" w:eastAsia="Times New Roman" w:hAnsi="Times New Roman" w:cs="Times New Roman"/>
          <w:szCs w:val="20"/>
        </w:rPr>
      </w:pPr>
    </w:p>
    <w:p w:rsidR="00CE69A6" w:rsidRPr="00CE69A6" w:rsidRDefault="00CE69A6" w:rsidP="00CE69A6">
      <w:pPr>
        <w:spacing w:after="0" w:line="240" w:lineRule="auto"/>
        <w:ind w:right="-180"/>
        <w:outlineLvl w:val="0"/>
        <w:rPr>
          <w:rFonts w:ascii="Times New Roman" w:eastAsia="Times New Roman" w:hAnsi="Times New Roman" w:cs="Times New Roman"/>
          <w:szCs w:val="20"/>
        </w:rPr>
      </w:pPr>
      <w:r w:rsidRPr="00CE69A6">
        <w:rPr>
          <w:rFonts w:ascii="Times New Roman" w:eastAsia="Times New Roman" w:hAnsi="Times New Roman" w:cs="Times New Roman"/>
          <w:szCs w:val="20"/>
        </w:rPr>
        <w:t xml:space="preserve">Commissioner </w:t>
      </w:r>
      <w:r>
        <w:rPr>
          <w:rFonts w:ascii="Times New Roman" w:eastAsia="Times New Roman" w:hAnsi="Times New Roman" w:cs="Times New Roman"/>
          <w:szCs w:val="20"/>
        </w:rPr>
        <w:t>Niki Brunson</w:t>
      </w:r>
      <w:r w:rsidRPr="00CE69A6">
        <w:rPr>
          <w:rFonts w:ascii="Times New Roman" w:eastAsia="Times New Roman" w:hAnsi="Times New Roman" w:cs="Times New Roman"/>
          <w:szCs w:val="20"/>
        </w:rPr>
        <w:t xml:space="preserve"> cal</w:t>
      </w:r>
      <w:r>
        <w:rPr>
          <w:rFonts w:ascii="Times New Roman" w:eastAsia="Times New Roman" w:hAnsi="Times New Roman" w:cs="Times New Roman"/>
          <w:szCs w:val="20"/>
        </w:rPr>
        <w:t>led the meeting to order at 4:01 pm</w:t>
      </w:r>
      <w:r w:rsidRPr="00CE69A6">
        <w:rPr>
          <w:rFonts w:ascii="Times New Roman" w:eastAsia="Times New Roman" w:hAnsi="Times New Roman" w:cs="Times New Roman"/>
          <w:szCs w:val="20"/>
        </w:rPr>
        <w:t>.</w:t>
      </w:r>
    </w:p>
    <w:p w:rsidR="00CE69A6" w:rsidRDefault="00CE69A6" w:rsidP="00CE69A6">
      <w:pPr>
        <w:spacing w:after="0" w:line="240" w:lineRule="auto"/>
        <w:ind w:right="-180"/>
        <w:outlineLvl w:val="0"/>
        <w:rPr>
          <w:rFonts w:ascii="Times New Roman" w:eastAsia="Times New Roman" w:hAnsi="Times New Roman" w:cs="Times New Roman"/>
          <w:szCs w:val="20"/>
        </w:rPr>
      </w:pPr>
    </w:p>
    <w:p w:rsidR="00CE69A6" w:rsidRDefault="00CE69A6"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After introductions, copies of the </w:t>
      </w:r>
      <w:r w:rsidR="009F69D2">
        <w:rPr>
          <w:rFonts w:ascii="Times New Roman" w:eastAsia="Times New Roman" w:hAnsi="Times New Roman" w:cs="Times New Roman"/>
          <w:szCs w:val="20"/>
        </w:rPr>
        <w:t>TRUE Policies and P</w:t>
      </w:r>
      <w:r>
        <w:rPr>
          <w:rFonts w:ascii="Times New Roman" w:eastAsia="Times New Roman" w:hAnsi="Times New Roman" w:cs="Times New Roman"/>
          <w:szCs w:val="20"/>
        </w:rPr>
        <w:t xml:space="preserve">rocedures manual draft (with markups from </w:t>
      </w:r>
      <w:r w:rsidR="009F69D2">
        <w:rPr>
          <w:rFonts w:ascii="Times New Roman" w:eastAsia="Times New Roman" w:hAnsi="Times New Roman" w:cs="Times New Roman"/>
          <w:szCs w:val="20"/>
        </w:rPr>
        <w:t>C</w:t>
      </w:r>
      <w:r>
        <w:rPr>
          <w:rFonts w:ascii="Times New Roman" w:eastAsia="Times New Roman" w:hAnsi="Times New Roman" w:cs="Times New Roman"/>
          <w:szCs w:val="20"/>
        </w:rPr>
        <w:t>ommissioner Finke) were distributed to the group. TRUE Chair</w:t>
      </w:r>
      <w:r w:rsidR="009F69D2">
        <w:rPr>
          <w:rFonts w:ascii="Times New Roman" w:eastAsia="Times New Roman" w:hAnsi="Times New Roman" w:cs="Times New Roman"/>
          <w:szCs w:val="20"/>
        </w:rPr>
        <w:t>man</w:t>
      </w:r>
      <w:r>
        <w:rPr>
          <w:rFonts w:ascii="Times New Roman" w:eastAsia="Times New Roman" w:hAnsi="Times New Roman" w:cs="Times New Roman"/>
          <w:szCs w:val="20"/>
        </w:rPr>
        <w:t xml:space="preserve"> Marc Hassan then joined the meeting. </w:t>
      </w:r>
      <w:r w:rsidR="00130591">
        <w:rPr>
          <w:rFonts w:ascii="Times New Roman" w:eastAsia="Times New Roman" w:hAnsi="Times New Roman" w:cs="Times New Roman"/>
          <w:szCs w:val="20"/>
        </w:rPr>
        <w:t xml:space="preserve">The discussion turned to </w:t>
      </w:r>
      <w:r w:rsidR="009F69D2">
        <w:rPr>
          <w:rFonts w:ascii="Times New Roman" w:eastAsia="Times New Roman" w:hAnsi="Times New Roman" w:cs="Times New Roman"/>
          <w:szCs w:val="20"/>
        </w:rPr>
        <w:t>a meeting earlier in the week at</w:t>
      </w:r>
      <w:r w:rsidR="00130591">
        <w:rPr>
          <w:rFonts w:ascii="Times New Roman" w:eastAsia="Times New Roman" w:hAnsi="Times New Roman" w:cs="Times New Roman"/>
          <w:szCs w:val="20"/>
        </w:rPr>
        <w:t xml:space="preserve"> which, among others, Mr. Hassan and </w:t>
      </w:r>
      <w:r w:rsidR="009F69D2">
        <w:rPr>
          <w:rFonts w:ascii="Times New Roman" w:eastAsia="Times New Roman" w:hAnsi="Times New Roman" w:cs="Times New Roman"/>
          <w:szCs w:val="20"/>
        </w:rPr>
        <w:t xml:space="preserve">City </w:t>
      </w:r>
      <w:r w:rsidR="00130591">
        <w:rPr>
          <w:rFonts w:ascii="Times New Roman" w:eastAsia="Times New Roman" w:hAnsi="Times New Roman" w:cs="Times New Roman"/>
          <w:szCs w:val="20"/>
        </w:rPr>
        <w:t xml:space="preserve">Council Members </w:t>
      </w:r>
      <w:r w:rsidR="009F69D2">
        <w:rPr>
          <w:rFonts w:ascii="Times New Roman" w:eastAsia="Times New Roman" w:hAnsi="Times New Roman" w:cs="Times New Roman"/>
          <w:szCs w:val="20"/>
        </w:rPr>
        <w:t xml:space="preserve">Garrett </w:t>
      </w:r>
      <w:r w:rsidR="00130591">
        <w:rPr>
          <w:rFonts w:ascii="Times New Roman" w:eastAsia="Times New Roman" w:hAnsi="Times New Roman" w:cs="Times New Roman"/>
          <w:szCs w:val="20"/>
        </w:rPr>
        <w:t xml:space="preserve">Dennis and </w:t>
      </w:r>
      <w:r w:rsidR="009F69D2">
        <w:rPr>
          <w:rFonts w:ascii="Times New Roman" w:eastAsia="Times New Roman" w:hAnsi="Times New Roman" w:cs="Times New Roman"/>
          <w:szCs w:val="20"/>
        </w:rPr>
        <w:t xml:space="preserve">Tommy </w:t>
      </w:r>
      <w:r w:rsidR="00130591">
        <w:rPr>
          <w:rFonts w:ascii="Times New Roman" w:eastAsia="Times New Roman" w:hAnsi="Times New Roman" w:cs="Times New Roman"/>
          <w:szCs w:val="20"/>
        </w:rPr>
        <w:t xml:space="preserve">Hazouri were in attendance. The focus for that meeting was the restructuring (fewer members, different appointment procedures) or possible sunsetting of the TRUE Commission.  </w:t>
      </w:r>
    </w:p>
    <w:p w:rsidR="00130591" w:rsidRDefault="00130591" w:rsidP="00CE69A6">
      <w:pPr>
        <w:spacing w:after="0" w:line="240" w:lineRule="auto"/>
        <w:ind w:right="-180"/>
        <w:outlineLvl w:val="0"/>
        <w:rPr>
          <w:rFonts w:ascii="Times New Roman" w:eastAsia="Times New Roman" w:hAnsi="Times New Roman" w:cs="Times New Roman"/>
          <w:szCs w:val="20"/>
        </w:rPr>
      </w:pPr>
    </w:p>
    <w:p w:rsidR="00130591" w:rsidRDefault="00130591"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Chair Hassan proposed that TRUE should offer a </w:t>
      </w:r>
      <w:r w:rsidR="009F69D2">
        <w:rPr>
          <w:rFonts w:ascii="Times New Roman" w:eastAsia="Times New Roman" w:hAnsi="Times New Roman" w:cs="Times New Roman"/>
          <w:szCs w:val="20"/>
        </w:rPr>
        <w:t>re</w:t>
      </w:r>
      <w:r>
        <w:rPr>
          <w:rFonts w:ascii="Times New Roman" w:eastAsia="Times New Roman" w:hAnsi="Times New Roman" w:cs="Times New Roman"/>
          <w:szCs w:val="20"/>
        </w:rPr>
        <w:t xml:space="preserve">structuring compromise to the one outlined by Councilman Hazouri and he suggested making a request at the next Rules Committee meeting for a bit of time to work out the details and review the </w:t>
      </w:r>
      <w:r w:rsidRPr="00130591">
        <w:rPr>
          <w:rFonts w:ascii="Times New Roman" w:eastAsia="Times New Roman" w:hAnsi="Times New Roman" w:cs="Times New Roman"/>
          <w:i/>
          <w:szCs w:val="20"/>
        </w:rPr>
        <w:t>Ordinance Code</w:t>
      </w:r>
      <w:r>
        <w:rPr>
          <w:rFonts w:ascii="Times New Roman" w:eastAsia="Times New Roman" w:hAnsi="Times New Roman" w:cs="Times New Roman"/>
          <w:szCs w:val="20"/>
        </w:rPr>
        <w:t>.</w:t>
      </w:r>
    </w:p>
    <w:p w:rsidR="00130591" w:rsidRDefault="00130591" w:rsidP="00CE69A6">
      <w:pPr>
        <w:spacing w:after="0" w:line="240" w:lineRule="auto"/>
        <w:ind w:right="-180"/>
        <w:outlineLvl w:val="0"/>
        <w:rPr>
          <w:rFonts w:ascii="Times New Roman" w:eastAsia="Times New Roman" w:hAnsi="Times New Roman" w:cs="Times New Roman"/>
          <w:szCs w:val="20"/>
        </w:rPr>
      </w:pPr>
    </w:p>
    <w:p w:rsidR="009F69D2" w:rsidRDefault="00130591"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subject shifted to the importance of producing regular reports and creating a calendar that coordinates with the </w:t>
      </w:r>
      <w:r w:rsidR="009F69D2">
        <w:rPr>
          <w:rFonts w:ascii="Times New Roman" w:eastAsia="Times New Roman" w:hAnsi="Times New Roman" w:cs="Times New Roman"/>
          <w:szCs w:val="20"/>
        </w:rPr>
        <w:t xml:space="preserve">City Council’s </w:t>
      </w:r>
      <w:r>
        <w:rPr>
          <w:rFonts w:ascii="Times New Roman" w:eastAsia="Times New Roman" w:hAnsi="Times New Roman" w:cs="Times New Roman"/>
          <w:szCs w:val="20"/>
        </w:rPr>
        <w:t>legislative schedule. Ms. Brunson asked about the possibility of staffing</w:t>
      </w:r>
      <w:r w:rsidR="002F27B0">
        <w:rPr>
          <w:rFonts w:ascii="Times New Roman" w:eastAsia="Times New Roman" w:hAnsi="Times New Roman" w:cs="Times New Roman"/>
          <w:szCs w:val="20"/>
        </w:rPr>
        <w:t xml:space="preserve">. Mr. Hassan said it could be broached with whoever is the next Council president. Ms. Brunson suggested looking into </w:t>
      </w:r>
      <w:r w:rsidR="009F69D2">
        <w:rPr>
          <w:rFonts w:ascii="Times New Roman" w:eastAsia="Times New Roman" w:hAnsi="Times New Roman" w:cs="Times New Roman"/>
          <w:szCs w:val="20"/>
        </w:rPr>
        <w:t xml:space="preserve">potential </w:t>
      </w:r>
      <w:r w:rsidR="002F27B0">
        <w:rPr>
          <w:rFonts w:ascii="Times New Roman" w:eastAsia="Times New Roman" w:hAnsi="Times New Roman" w:cs="Times New Roman"/>
          <w:szCs w:val="20"/>
        </w:rPr>
        <w:t xml:space="preserve">AmeriCorps grants; Mr. Hassan suggested Rotary </w:t>
      </w:r>
      <w:r w:rsidR="009F69D2">
        <w:rPr>
          <w:rFonts w:ascii="Times New Roman" w:eastAsia="Times New Roman" w:hAnsi="Times New Roman" w:cs="Times New Roman"/>
          <w:szCs w:val="20"/>
        </w:rPr>
        <w:t xml:space="preserve">Club </w:t>
      </w:r>
      <w:r w:rsidR="002F27B0">
        <w:rPr>
          <w:rFonts w:ascii="Times New Roman" w:eastAsia="Times New Roman" w:hAnsi="Times New Roman" w:cs="Times New Roman"/>
          <w:szCs w:val="20"/>
        </w:rPr>
        <w:t xml:space="preserve">grants as well, to provide funds for a part time staffer. </w:t>
      </w:r>
      <w:r w:rsidR="00DD7516">
        <w:rPr>
          <w:rFonts w:ascii="Times New Roman" w:eastAsia="Times New Roman" w:hAnsi="Times New Roman" w:cs="Times New Roman"/>
          <w:szCs w:val="20"/>
        </w:rPr>
        <w:t xml:space="preserve">He believes the commission’s authorizing ordinance requires the Mayor’s approval to seek outside grants. </w:t>
      </w:r>
      <w:r w:rsidR="002F27B0">
        <w:rPr>
          <w:rFonts w:ascii="Times New Roman" w:eastAsia="Times New Roman" w:hAnsi="Times New Roman" w:cs="Times New Roman"/>
          <w:szCs w:val="20"/>
        </w:rPr>
        <w:t>Chair</w:t>
      </w:r>
      <w:r w:rsidR="009F69D2">
        <w:rPr>
          <w:rFonts w:ascii="Times New Roman" w:eastAsia="Times New Roman" w:hAnsi="Times New Roman" w:cs="Times New Roman"/>
          <w:szCs w:val="20"/>
        </w:rPr>
        <w:t>man</w:t>
      </w:r>
      <w:r w:rsidR="002F27B0">
        <w:rPr>
          <w:rFonts w:ascii="Times New Roman" w:eastAsia="Times New Roman" w:hAnsi="Times New Roman" w:cs="Times New Roman"/>
          <w:szCs w:val="20"/>
        </w:rPr>
        <w:t xml:space="preserve"> Hassan emphasized the importance of a communication plan an</w:t>
      </w:r>
      <w:r w:rsidR="005E2C0C">
        <w:rPr>
          <w:rFonts w:ascii="Times New Roman" w:eastAsia="Times New Roman" w:hAnsi="Times New Roman" w:cs="Times New Roman"/>
          <w:szCs w:val="20"/>
        </w:rPr>
        <w:t>d a strong liaison with Council</w:t>
      </w:r>
      <w:r w:rsidR="002F27B0">
        <w:rPr>
          <w:rFonts w:ascii="Times New Roman" w:eastAsia="Times New Roman" w:hAnsi="Times New Roman" w:cs="Times New Roman"/>
          <w:szCs w:val="20"/>
        </w:rPr>
        <w:t xml:space="preserve"> to make TRUE more effective. </w:t>
      </w:r>
      <w:r w:rsidR="009F69D2">
        <w:rPr>
          <w:rFonts w:ascii="Times New Roman" w:eastAsia="Times New Roman" w:hAnsi="Times New Roman" w:cs="Times New Roman"/>
          <w:szCs w:val="20"/>
        </w:rPr>
        <w:t xml:space="preserve">He suggested that the commission undertake an expansion of the previous contract management study as the first project for the 2017-18 year, researching and reporting on how other cities and counties better manage their contracts. </w:t>
      </w:r>
    </w:p>
    <w:p w:rsidR="009F69D2" w:rsidRDefault="009F69D2" w:rsidP="00CE69A6">
      <w:pPr>
        <w:spacing w:after="0" w:line="240" w:lineRule="auto"/>
        <w:ind w:right="-180"/>
        <w:outlineLvl w:val="0"/>
        <w:rPr>
          <w:rFonts w:ascii="Times New Roman" w:eastAsia="Times New Roman" w:hAnsi="Times New Roman" w:cs="Times New Roman"/>
          <w:szCs w:val="20"/>
        </w:rPr>
      </w:pPr>
    </w:p>
    <w:p w:rsidR="009F69D2" w:rsidRDefault="009F69D2"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 group discussed the lack of mayoral appointments to the</w:t>
      </w:r>
      <w:r w:rsidR="005E2C0C">
        <w:rPr>
          <w:rFonts w:ascii="Times New Roman" w:eastAsia="Times New Roman" w:hAnsi="Times New Roman" w:cs="Times New Roman"/>
          <w:szCs w:val="20"/>
        </w:rPr>
        <w:t xml:space="preserve"> commission for the past 4 </w:t>
      </w:r>
      <w:r>
        <w:rPr>
          <w:rFonts w:ascii="Times New Roman" w:eastAsia="Times New Roman" w:hAnsi="Times New Roman" w:cs="Times New Roman"/>
          <w:szCs w:val="20"/>
        </w:rPr>
        <w:t xml:space="preserve">years and the message that this sends to the commission about the mayor’s apparent lack of interest in the work of the commission. </w:t>
      </w:r>
      <w:r w:rsidR="005E2C0C">
        <w:rPr>
          <w:rFonts w:ascii="Times New Roman" w:eastAsia="Times New Roman" w:hAnsi="Times New Roman" w:cs="Times New Roman"/>
          <w:szCs w:val="20"/>
        </w:rPr>
        <w:t xml:space="preserve"> Commissioner Rachal speculated that some of the commission’s investigations and recommendations may have ruffled some feathers in the Mayor’s office and caused the mayor or his staff to be predisposed not to empower the commission any further.</w:t>
      </w:r>
    </w:p>
    <w:p w:rsidR="005E2C0C" w:rsidRDefault="005E2C0C" w:rsidP="00CE69A6">
      <w:pPr>
        <w:spacing w:after="0" w:line="240" w:lineRule="auto"/>
        <w:ind w:right="-180"/>
        <w:outlineLvl w:val="0"/>
        <w:rPr>
          <w:rFonts w:ascii="Times New Roman" w:eastAsia="Times New Roman" w:hAnsi="Times New Roman" w:cs="Times New Roman"/>
          <w:szCs w:val="20"/>
        </w:rPr>
      </w:pPr>
    </w:p>
    <w:p w:rsidR="005E2C0C" w:rsidRDefault="005E2C0C"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Mr. Hassan described the changes to the commission’s legislative authorization discussed at Council Member Hazouri’s noticed meeting on Monday. The changes include: reducing </w:t>
      </w:r>
      <w:r w:rsidR="0023407B">
        <w:rPr>
          <w:rFonts w:ascii="Times New Roman" w:eastAsia="Times New Roman" w:hAnsi="Times New Roman" w:cs="Times New Roman"/>
          <w:szCs w:val="20"/>
        </w:rPr>
        <w:t xml:space="preserve">the size of the commission’s membership from 18 to 11; having 6 members appointed by the Mayor from the 6 CPAC </w:t>
      </w:r>
      <w:r w:rsidR="0023407B">
        <w:rPr>
          <w:rFonts w:ascii="Times New Roman" w:eastAsia="Times New Roman" w:hAnsi="Times New Roman" w:cs="Times New Roman"/>
          <w:szCs w:val="20"/>
        </w:rPr>
        <w:lastRenderedPageBreak/>
        <w:t>areas (but not necessarily CPAC members) and 5 appointed by the Council President from the 5 at-large Council residence areas; providing that the commission will be given assignments by the Finance Committee; and adding an automatic review provision that would sunset the TRUE Commission every other year unless it is affirmatively continued by the City Council. Mr. Hassan asked staff to provide him with a list of the Rules Committee members and their contact information and with contact information for past TRUE Commissioners who may have an interest in contacting council members to advocate on the TRUE Commission’s behalf. He also requested copies of TRUE Commission annual reports from years past.</w:t>
      </w:r>
    </w:p>
    <w:p w:rsidR="0023407B" w:rsidRDefault="0023407B" w:rsidP="00CE69A6">
      <w:pPr>
        <w:spacing w:after="0" w:line="240" w:lineRule="auto"/>
        <w:ind w:right="-180"/>
        <w:outlineLvl w:val="0"/>
        <w:rPr>
          <w:rFonts w:ascii="Times New Roman" w:eastAsia="Times New Roman" w:hAnsi="Times New Roman" w:cs="Times New Roman"/>
          <w:szCs w:val="20"/>
        </w:rPr>
      </w:pPr>
    </w:p>
    <w:p w:rsidR="0023407B" w:rsidRDefault="0023407B"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Staff was asked to schedule two meetings</w:t>
      </w:r>
      <w:r w:rsidR="00DD7516">
        <w:rPr>
          <w:rFonts w:ascii="Times New Roman" w:eastAsia="Times New Roman" w:hAnsi="Times New Roman" w:cs="Times New Roman"/>
          <w:szCs w:val="20"/>
        </w:rPr>
        <w:t xml:space="preserve"> for the Legislative Tracking Committee – on Wednesday, April 19</w:t>
      </w:r>
      <w:r w:rsidR="00DD7516" w:rsidRPr="00DD7516">
        <w:rPr>
          <w:rFonts w:ascii="Times New Roman" w:eastAsia="Times New Roman" w:hAnsi="Times New Roman" w:cs="Times New Roman"/>
          <w:szCs w:val="20"/>
          <w:vertAlign w:val="superscript"/>
        </w:rPr>
        <w:t>th</w:t>
      </w:r>
      <w:r w:rsidR="00DD7516">
        <w:rPr>
          <w:rFonts w:ascii="Times New Roman" w:eastAsia="Times New Roman" w:hAnsi="Times New Roman" w:cs="Times New Roman"/>
          <w:szCs w:val="20"/>
        </w:rPr>
        <w:t xml:space="preserve"> at 2 p.m. and Thursday, May 4</w:t>
      </w:r>
      <w:r w:rsidR="00DD7516" w:rsidRPr="00DD7516">
        <w:rPr>
          <w:rFonts w:ascii="Times New Roman" w:eastAsia="Times New Roman" w:hAnsi="Times New Roman" w:cs="Times New Roman"/>
          <w:szCs w:val="20"/>
          <w:vertAlign w:val="superscript"/>
        </w:rPr>
        <w:t>th</w:t>
      </w:r>
      <w:r w:rsidR="00DD7516">
        <w:rPr>
          <w:rFonts w:ascii="Times New Roman" w:eastAsia="Times New Roman" w:hAnsi="Times New Roman" w:cs="Times New Roman"/>
          <w:szCs w:val="20"/>
        </w:rPr>
        <w:t xml:space="preserve"> at 2 p.m. (immediately preceding the Audit Committee at 3 p.m. and the full commission at 4 p.m.</w:t>
      </w:r>
      <w:r w:rsidR="003C6D10">
        <w:rPr>
          <w:rFonts w:ascii="Times New Roman" w:eastAsia="Times New Roman" w:hAnsi="Times New Roman" w:cs="Times New Roman"/>
          <w:szCs w:val="20"/>
        </w:rPr>
        <w:t>).</w:t>
      </w:r>
      <w:bookmarkStart w:id="0" w:name="_GoBack"/>
      <w:bookmarkEnd w:id="0"/>
    </w:p>
    <w:p w:rsidR="00B0613D" w:rsidRDefault="00B0613D" w:rsidP="00CE69A6">
      <w:pPr>
        <w:spacing w:after="0" w:line="240" w:lineRule="auto"/>
        <w:ind w:right="-180"/>
        <w:outlineLvl w:val="0"/>
        <w:rPr>
          <w:rFonts w:ascii="Times New Roman" w:eastAsia="Times New Roman" w:hAnsi="Times New Roman" w:cs="Times New Roman"/>
          <w:szCs w:val="20"/>
        </w:rPr>
      </w:pPr>
    </w:p>
    <w:p w:rsidR="00CE69A6" w:rsidRDefault="00B0613D"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 no further business, the I</w:t>
      </w:r>
      <w:r w:rsidR="00CE69A6" w:rsidRPr="00CE69A6">
        <w:rPr>
          <w:rFonts w:ascii="Times New Roman" w:eastAsia="Times New Roman" w:hAnsi="Times New Roman" w:cs="Times New Roman"/>
          <w:szCs w:val="20"/>
        </w:rPr>
        <w:t xml:space="preserve">nternal </w:t>
      </w:r>
      <w:r>
        <w:rPr>
          <w:rFonts w:ascii="Times New Roman" w:eastAsia="Times New Roman" w:hAnsi="Times New Roman" w:cs="Times New Roman"/>
          <w:szCs w:val="20"/>
        </w:rPr>
        <w:t>O</w:t>
      </w:r>
      <w:r w:rsidR="00CE69A6" w:rsidRPr="00CE69A6">
        <w:rPr>
          <w:rFonts w:ascii="Times New Roman" w:eastAsia="Times New Roman" w:hAnsi="Times New Roman" w:cs="Times New Roman"/>
          <w:szCs w:val="20"/>
        </w:rPr>
        <w:t xml:space="preserve">perations </w:t>
      </w:r>
      <w:r>
        <w:rPr>
          <w:rFonts w:ascii="Times New Roman" w:eastAsia="Times New Roman" w:hAnsi="Times New Roman" w:cs="Times New Roman"/>
          <w:szCs w:val="20"/>
        </w:rPr>
        <w:t xml:space="preserve">Committee </w:t>
      </w:r>
      <w:r w:rsidR="00CE69A6" w:rsidRPr="00CE69A6">
        <w:rPr>
          <w:rFonts w:ascii="Times New Roman" w:eastAsia="Times New Roman" w:hAnsi="Times New Roman" w:cs="Times New Roman"/>
          <w:szCs w:val="20"/>
        </w:rPr>
        <w:t xml:space="preserve">meeting </w:t>
      </w:r>
      <w:r>
        <w:rPr>
          <w:rFonts w:ascii="Times New Roman" w:eastAsia="Times New Roman" w:hAnsi="Times New Roman" w:cs="Times New Roman"/>
          <w:szCs w:val="20"/>
        </w:rPr>
        <w:t xml:space="preserve">was </w:t>
      </w:r>
      <w:r w:rsidR="00CE69A6" w:rsidRPr="00CE69A6">
        <w:rPr>
          <w:rFonts w:ascii="Times New Roman" w:eastAsia="Times New Roman" w:hAnsi="Times New Roman" w:cs="Times New Roman"/>
          <w:szCs w:val="20"/>
        </w:rPr>
        <w:t>adjourned at</w:t>
      </w:r>
      <w:r>
        <w:rPr>
          <w:rFonts w:ascii="Times New Roman" w:eastAsia="Times New Roman" w:hAnsi="Times New Roman" w:cs="Times New Roman"/>
          <w:szCs w:val="20"/>
        </w:rPr>
        <w:t xml:space="preserve"> 5:05 p.m.</w:t>
      </w:r>
    </w:p>
    <w:p w:rsidR="00CE2A09" w:rsidRDefault="00CE2A09" w:rsidP="00CE69A6">
      <w:pPr>
        <w:spacing w:after="0" w:line="240" w:lineRule="auto"/>
        <w:ind w:right="-180"/>
        <w:outlineLvl w:val="0"/>
        <w:rPr>
          <w:rFonts w:ascii="Times New Roman" w:eastAsia="Times New Roman" w:hAnsi="Times New Roman" w:cs="Times New Roman"/>
          <w:szCs w:val="20"/>
        </w:rPr>
      </w:pPr>
    </w:p>
    <w:p w:rsidR="00CE2A09" w:rsidRDefault="00CE2A09" w:rsidP="00CE69A6">
      <w:pPr>
        <w:spacing w:after="0" w:line="240" w:lineRule="auto"/>
        <w:ind w:right="-180"/>
        <w:outlineLvl w:val="0"/>
        <w:rPr>
          <w:rFonts w:ascii="Times New Roman" w:eastAsia="Times New Roman" w:hAnsi="Times New Roman" w:cs="Times New Roman"/>
          <w:szCs w:val="20"/>
        </w:rPr>
      </w:pPr>
    </w:p>
    <w:p w:rsidR="00CE2A09" w:rsidRDefault="00CE2A09"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Jeff Clements, City Council Research</w:t>
      </w:r>
    </w:p>
    <w:p w:rsidR="00CE2A09" w:rsidRPr="00CE69A6" w:rsidRDefault="00CE2A09" w:rsidP="00CE69A6">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Posted 4.13.17  5:00 p.m.</w:t>
      </w:r>
    </w:p>
    <w:sectPr w:rsidR="00CE2A09" w:rsidRPr="00CE6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A6"/>
    <w:rsid w:val="00130591"/>
    <w:rsid w:val="001378D3"/>
    <w:rsid w:val="0023407B"/>
    <w:rsid w:val="002F27B0"/>
    <w:rsid w:val="003C6D10"/>
    <w:rsid w:val="005E2C0C"/>
    <w:rsid w:val="009F69D2"/>
    <w:rsid w:val="00B0613D"/>
    <w:rsid w:val="00CE2A09"/>
    <w:rsid w:val="00CE69A6"/>
    <w:rsid w:val="00DD7516"/>
    <w:rsid w:val="00FA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2017-04-13T18:41:00Z</dcterms:created>
  <dcterms:modified xsi:type="dcterms:W3CDTF">2017-04-13T19:56:00Z</dcterms:modified>
</cp:coreProperties>
</file>